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54C2D" w14:textId="77777777" w:rsidR="001B7B8D" w:rsidRPr="00785EE4" w:rsidRDefault="001B7B8D" w:rsidP="001B7B8D">
      <w:pPr>
        <w:pStyle w:val="a3"/>
        <w:tabs>
          <w:tab w:val="left" w:pos="3600"/>
        </w:tabs>
        <w:ind w:left="36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85EE4">
        <w:rPr>
          <w:rFonts w:ascii="Times New Roman" w:hAnsi="Times New Roman" w:cs="Times New Roman"/>
          <w:b/>
          <w:sz w:val="28"/>
          <w:szCs w:val="28"/>
        </w:rPr>
        <w:t>ООО «РАЛЬФ РИНГЕР РИТЕЙЛ»</w:t>
      </w:r>
    </w:p>
    <w:p w14:paraId="70081C82" w14:textId="77777777" w:rsidR="001B7B8D" w:rsidRPr="00785EE4" w:rsidRDefault="001B7B8D" w:rsidP="001B7B8D">
      <w:pPr>
        <w:pStyle w:val="a3"/>
        <w:tabs>
          <w:tab w:val="left" w:pos="3600"/>
        </w:tabs>
        <w:ind w:left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A8FFB" w14:textId="77777777" w:rsidR="001B7B8D" w:rsidRPr="00785EE4" w:rsidRDefault="001B7B8D" w:rsidP="001B7B8D">
      <w:pPr>
        <w:pStyle w:val="Heading10"/>
        <w:keepNext/>
        <w:keepLines/>
        <w:shd w:val="clear" w:color="auto" w:fill="auto"/>
        <w:spacing w:after="547" w:line="240" w:lineRule="exact"/>
        <w:ind w:left="4400" w:firstLine="0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>ПРИКАЗ</w:t>
      </w:r>
      <w:bookmarkEnd w:id="0"/>
    </w:p>
    <w:p w14:paraId="1BB24144" w14:textId="4EB9B110" w:rsidR="001B7B8D" w:rsidRPr="00785EE4" w:rsidRDefault="001B7B8D" w:rsidP="001B7B8D">
      <w:pPr>
        <w:pStyle w:val="Heading10"/>
        <w:keepNext/>
        <w:keepLines/>
        <w:shd w:val="clear" w:color="auto" w:fill="auto"/>
        <w:tabs>
          <w:tab w:val="left" w:pos="6576"/>
        </w:tabs>
        <w:spacing w:after="118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785EE4">
        <w:rPr>
          <w:rStyle w:val="Heading1NotBold"/>
          <w:rFonts w:ascii="Times New Roman" w:hAnsi="Times New Roman" w:cs="Times New Roman"/>
          <w:sz w:val="28"/>
          <w:szCs w:val="28"/>
        </w:rPr>
        <w:t>"</w:t>
      </w:r>
      <w:r w:rsidR="00EF1152">
        <w:rPr>
          <w:rStyle w:val="Heading1NotBold"/>
          <w:rFonts w:ascii="Times New Roman" w:hAnsi="Times New Roman" w:cs="Times New Roman"/>
          <w:sz w:val="28"/>
          <w:szCs w:val="28"/>
        </w:rPr>
        <w:t>31</w:t>
      </w:r>
      <w:r w:rsidRPr="00785EE4">
        <w:rPr>
          <w:rStyle w:val="Heading1NotBold"/>
          <w:rFonts w:ascii="Times New Roman" w:hAnsi="Times New Roman" w:cs="Times New Roman"/>
          <w:sz w:val="28"/>
          <w:szCs w:val="28"/>
        </w:rPr>
        <w:t xml:space="preserve">" </w:t>
      </w:r>
      <w:r w:rsidR="00EF1152">
        <w:rPr>
          <w:rStyle w:val="Heading1NotBold"/>
          <w:rFonts w:ascii="Times New Roman" w:hAnsi="Times New Roman" w:cs="Times New Roman"/>
          <w:sz w:val="28"/>
          <w:szCs w:val="28"/>
        </w:rPr>
        <w:t>июля</w:t>
      </w:r>
      <w:r w:rsidRPr="00785EE4">
        <w:rPr>
          <w:rStyle w:val="Heading1NotBold"/>
          <w:rFonts w:ascii="Times New Roman" w:hAnsi="Times New Roman" w:cs="Times New Roman"/>
          <w:sz w:val="28"/>
          <w:szCs w:val="28"/>
        </w:rPr>
        <w:t xml:space="preserve"> 2024г.</w:t>
      </w:r>
      <w:r w:rsidRPr="00785EE4">
        <w:rPr>
          <w:rStyle w:val="Heading1NotBold"/>
          <w:rFonts w:ascii="Times New Roman" w:hAnsi="Times New Roman" w:cs="Times New Roman"/>
          <w:sz w:val="28"/>
          <w:szCs w:val="28"/>
        </w:rPr>
        <w:tab/>
        <w:t xml:space="preserve">   </w:t>
      </w:r>
      <w:r w:rsidRPr="00785EE4">
        <w:rPr>
          <w:rFonts w:ascii="Times New Roman" w:hAnsi="Times New Roman" w:cs="Times New Roman"/>
          <w:sz w:val="28"/>
          <w:szCs w:val="28"/>
        </w:rPr>
        <w:t>№</w:t>
      </w:r>
      <w:bookmarkEnd w:id="1"/>
    </w:p>
    <w:p w14:paraId="207E8036" w14:textId="77777777" w:rsidR="001B7B8D" w:rsidRPr="00785EE4" w:rsidRDefault="001B7B8D" w:rsidP="001B7B8D">
      <w:pPr>
        <w:pStyle w:val="Bodytext20"/>
        <w:shd w:val="clear" w:color="auto" w:fill="auto"/>
        <w:spacing w:before="0" w:after="542" w:line="240" w:lineRule="exact"/>
        <w:ind w:left="4400" w:firstLine="0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785EE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30094C11" w14:textId="77777777" w:rsidR="001B7B8D" w:rsidRPr="00785EE4" w:rsidRDefault="001B7B8D" w:rsidP="001B7B8D">
      <w:pPr>
        <w:pStyle w:val="Bodytext20"/>
        <w:shd w:val="clear" w:color="auto" w:fill="auto"/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>О проведении маркетинговой Акции</w:t>
      </w:r>
    </w:p>
    <w:p w14:paraId="6FB807B5" w14:textId="77777777" w:rsidR="001B7B8D" w:rsidRPr="00785EE4" w:rsidRDefault="001B7B8D" w:rsidP="001B7B8D">
      <w:pPr>
        <w:pStyle w:val="Bodytext20"/>
        <w:shd w:val="clear" w:color="auto" w:fill="auto"/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0C9B4D" w14:textId="3DC55826" w:rsidR="001B7B8D" w:rsidRPr="00785EE4" w:rsidRDefault="001B7B8D" w:rsidP="001B7B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785EE4">
        <w:rPr>
          <w:rFonts w:ascii="Times New Roman" w:hAnsi="Times New Roman" w:cs="Times New Roman"/>
          <w:b/>
          <w:sz w:val="28"/>
          <w:szCs w:val="28"/>
        </w:rPr>
        <w:t>«</w:t>
      </w:r>
      <w:r w:rsidR="00EF1152">
        <w:rPr>
          <w:rFonts w:ascii="Times New Roman" w:hAnsi="Times New Roman" w:cs="Times New Roman"/>
          <w:b/>
          <w:sz w:val="28"/>
          <w:szCs w:val="28"/>
        </w:rPr>
        <w:t xml:space="preserve">Подарочный сертификат 5000 на летний </w:t>
      </w:r>
      <w:r w:rsidR="00EF1152">
        <w:rPr>
          <w:rFonts w:ascii="Times New Roman" w:hAnsi="Times New Roman" w:cs="Times New Roman"/>
          <w:b/>
          <w:sz w:val="28"/>
          <w:szCs w:val="28"/>
          <w:lang w:val="en-US"/>
        </w:rPr>
        <w:t>final</w:t>
      </w:r>
      <w:r w:rsidR="00EF1152" w:rsidRPr="00EF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152">
        <w:rPr>
          <w:rFonts w:ascii="Times New Roman" w:hAnsi="Times New Roman" w:cs="Times New Roman"/>
          <w:b/>
          <w:sz w:val="28"/>
          <w:szCs w:val="28"/>
          <w:lang w:val="en-US"/>
        </w:rPr>
        <w:t>sale</w:t>
      </w:r>
      <w:r w:rsidRPr="00785EE4">
        <w:rPr>
          <w:rFonts w:ascii="Times New Roman" w:hAnsi="Times New Roman" w:cs="Times New Roman"/>
          <w:b/>
          <w:sz w:val="28"/>
          <w:szCs w:val="28"/>
        </w:rPr>
        <w:t>»</w:t>
      </w:r>
    </w:p>
    <w:p w14:paraId="38AE85DB" w14:textId="77777777" w:rsidR="001B7B8D" w:rsidRPr="00785EE4" w:rsidRDefault="001B7B8D" w:rsidP="001B7B8D">
      <w:pPr>
        <w:pStyle w:val="Heading10"/>
        <w:keepNext/>
        <w:keepLines/>
        <w:shd w:val="clear" w:color="auto" w:fill="auto"/>
        <w:spacing w:after="0" w:line="806" w:lineRule="exact"/>
        <w:ind w:left="380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>ПРИКАЗЫВАЮ:</w:t>
      </w:r>
      <w:bookmarkEnd w:id="2"/>
    </w:p>
    <w:p w14:paraId="1A51F4D6" w14:textId="6753990C" w:rsidR="001B7B8D" w:rsidRPr="00785EE4" w:rsidRDefault="001B7B8D" w:rsidP="001B7B8D">
      <w:pPr>
        <w:pStyle w:val="Bodytext20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0" w:line="40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F1152" w:rsidRPr="00EF1152">
        <w:rPr>
          <w:rFonts w:ascii="Times New Roman" w:hAnsi="Times New Roman" w:cs="Times New Roman"/>
          <w:sz w:val="28"/>
          <w:szCs w:val="28"/>
        </w:rPr>
        <w:t>1</w:t>
      </w:r>
      <w:r w:rsidRPr="00785EE4">
        <w:rPr>
          <w:rFonts w:ascii="Times New Roman" w:hAnsi="Times New Roman" w:cs="Times New Roman"/>
          <w:sz w:val="28"/>
          <w:szCs w:val="28"/>
        </w:rPr>
        <w:t xml:space="preserve"> </w:t>
      </w:r>
      <w:r w:rsidR="00EF1152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E4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EF1152" w:rsidRPr="00EF115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152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включительно </w:t>
      </w:r>
      <w:r w:rsidRPr="00785EE4">
        <w:rPr>
          <w:rFonts w:ascii="Times New Roman" w:hAnsi="Times New Roman" w:cs="Times New Roman"/>
          <w:sz w:val="28"/>
          <w:szCs w:val="28"/>
        </w:rPr>
        <w:t>года провести маркетинговую Акцию «</w:t>
      </w:r>
      <w:r w:rsidR="00EF1152">
        <w:rPr>
          <w:rFonts w:ascii="Times New Roman" w:hAnsi="Times New Roman" w:cs="Times New Roman"/>
          <w:b/>
          <w:sz w:val="28"/>
          <w:szCs w:val="28"/>
        </w:rPr>
        <w:t xml:space="preserve">Подарочный сертификат 5000 на летний </w:t>
      </w:r>
      <w:r w:rsidR="00EF1152">
        <w:rPr>
          <w:rFonts w:ascii="Times New Roman" w:hAnsi="Times New Roman" w:cs="Times New Roman"/>
          <w:b/>
          <w:sz w:val="28"/>
          <w:szCs w:val="28"/>
          <w:lang w:val="en-US"/>
        </w:rPr>
        <w:t>final</w:t>
      </w:r>
      <w:r w:rsidR="00EF1152" w:rsidRPr="00EF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152">
        <w:rPr>
          <w:rFonts w:ascii="Times New Roman" w:hAnsi="Times New Roman" w:cs="Times New Roman"/>
          <w:b/>
          <w:sz w:val="28"/>
          <w:szCs w:val="28"/>
          <w:lang w:val="en-US"/>
        </w:rPr>
        <w:t>sale</w:t>
      </w:r>
      <w:r w:rsidRPr="00785EE4">
        <w:rPr>
          <w:rFonts w:ascii="Times New Roman" w:hAnsi="Times New Roman" w:cs="Times New Roman"/>
          <w:sz w:val="28"/>
          <w:szCs w:val="28"/>
        </w:rPr>
        <w:t>».</w:t>
      </w:r>
    </w:p>
    <w:p w14:paraId="552A6ACA" w14:textId="77777777" w:rsidR="001B7B8D" w:rsidRPr="00785EE4" w:rsidRDefault="001B7B8D" w:rsidP="001B7B8D">
      <w:pPr>
        <w:pStyle w:val="Bodytext20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0" w:line="40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 xml:space="preserve">География проведения Акции – все торговые точки Фирменной Розничной Сети ООО «РАЛЬФ РИНГЕР РИТЕЙЛ», </w:t>
      </w:r>
      <w:r>
        <w:rPr>
          <w:rFonts w:ascii="Times New Roman" w:hAnsi="Times New Roman" w:cs="Times New Roman"/>
          <w:sz w:val="28"/>
          <w:szCs w:val="28"/>
        </w:rPr>
        <w:t xml:space="preserve">магазины партнёров, интернет-магазин </w:t>
      </w:r>
      <w:r w:rsidRPr="00110A47">
        <w:rPr>
          <w:rFonts w:ascii="Times New Roman" w:hAnsi="Times New Roman" w:cs="Times New Roman"/>
          <w:sz w:val="28"/>
          <w:szCs w:val="28"/>
        </w:rPr>
        <w:t>ralf.ru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4FB84C" w14:textId="77777777" w:rsidR="001B7B8D" w:rsidRPr="00785EE4" w:rsidRDefault="001B7B8D" w:rsidP="001B7B8D">
      <w:pPr>
        <w:pStyle w:val="Bodytext20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0" w:line="40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>Установить следующие условия проведения Акции:</w:t>
      </w:r>
    </w:p>
    <w:p w14:paraId="285E318C" w14:textId="77777777" w:rsidR="001B7B8D" w:rsidRPr="00785EE4" w:rsidRDefault="001B7B8D" w:rsidP="001B7B8D">
      <w:pPr>
        <w:pStyle w:val="Bodytext20"/>
        <w:shd w:val="clear" w:color="auto" w:fill="auto"/>
        <w:tabs>
          <w:tab w:val="left" w:pos="424"/>
        </w:tabs>
        <w:spacing w:before="0" w:after="0" w:line="40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 xml:space="preserve">3.1. В </w:t>
      </w:r>
      <w:r>
        <w:rPr>
          <w:rFonts w:ascii="Times New Roman" w:hAnsi="Times New Roman" w:cs="Times New Roman"/>
          <w:sz w:val="28"/>
          <w:szCs w:val="28"/>
        </w:rPr>
        <w:t>розничных магазинах:</w:t>
      </w:r>
    </w:p>
    <w:p w14:paraId="409F9DF4" w14:textId="0C039D94" w:rsidR="001B7B8D" w:rsidRPr="00785EE4" w:rsidRDefault="001B7B8D" w:rsidP="001B7B8D">
      <w:pPr>
        <w:pStyle w:val="Bodytext20"/>
        <w:numPr>
          <w:ilvl w:val="0"/>
          <w:numId w:val="3"/>
        </w:numPr>
        <w:shd w:val="clear" w:color="auto" w:fill="auto"/>
        <w:tabs>
          <w:tab w:val="left" w:pos="424"/>
        </w:tabs>
        <w:spacing w:before="0" w:after="0" w:line="40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 xml:space="preserve">предъявителям </w:t>
      </w:r>
      <w:r w:rsidR="00EF1152">
        <w:rPr>
          <w:rFonts w:ascii="Times New Roman" w:hAnsi="Times New Roman" w:cs="Times New Roman"/>
          <w:sz w:val="28"/>
          <w:szCs w:val="28"/>
        </w:rPr>
        <w:t xml:space="preserve">кода </w:t>
      </w:r>
      <w:r w:rsidR="00EF1152" w:rsidRPr="00EF1152">
        <w:rPr>
          <w:rFonts w:ascii="Times New Roman" w:hAnsi="Times New Roman" w:cs="Times New Roman"/>
          <w:sz w:val="28"/>
          <w:szCs w:val="28"/>
        </w:rPr>
        <w:t>890238958932909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предоставить скидку в размере 5000 (пяти тысяч) рублей от суммы чека.</w:t>
      </w:r>
    </w:p>
    <w:p w14:paraId="467B682A" w14:textId="77777777" w:rsidR="001B7B8D" w:rsidRPr="00785EE4" w:rsidRDefault="001B7B8D" w:rsidP="001B7B8D">
      <w:pPr>
        <w:pStyle w:val="Bodytext20"/>
        <w:numPr>
          <w:ilvl w:val="0"/>
          <w:numId w:val="3"/>
        </w:numPr>
        <w:shd w:val="clear" w:color="auto" w:fill="auto"/>
        <w:tabs>
          <w:tab w:val="left" w:pos="424"/>
        </w:tabs>
        <w:spacing w:before="0" w:after="0" w:line="40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>Предоставляемая скидка рассчитывается от текущей розничной цены.</w:t>
      </w:r>
    </w:p>
    <w:p w14:paraId="0757FAE3" w14:textId="77777777" w:rsidR="001B7B8D" w:rsidRDefault="001B7B8D" w:rsidP="001B7B8D">
      <w:pPr>
        <w:pStyle w:val="Bodytext20"/>
        <w:numPr>
          <w:ilvl w:val="0"/>
          <w:numId w:val="3"/>
        </w:numPr>
        <w:shd w:val="clear" w:color="auto" w:fill="auto"/>
        <w:tabs>
          <w:tab w:val="left" w:pos="424"/>
        </w:tabs>
        <w:spacing w:before="0" w:after="0" w:line="40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 xml:space="preserve">ая скидка при </w:t>
      </w:r>
      <w:r w:rsidRPr="00785EE4">
        <w:rPr>
          <w:rFonts w:ascii="Times New Roman" w:hAnsi="Times New Roman" w:cs="Times New Roman"/>
          <w:sz w:val="28"/>
          <w:szCs w:val="28"/>
        </w:rPr>
        <w:t xml:space="preserve">применении Акции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5EE4">
        <w:rPr>
          <w:rFonts w:ascii="Times New Roman" w:hAnsi="Times New Roman" w:cs="Times New Roman"/>
          <w:sz w:val="28"/>
          <w:szCs w:val="28"/>
        </w:rPr>
        <w:t>0% от суммы чека.</w:t>
      </w:r>
    </w:p>
    <w:p w14:paraId="554091F5" w14:textId="77777777" w:rsidR="001B7B8D" w:rsidRDefault="001B7B8D" w:rsidP="001B7B8D">
      <w:pPr>
        <w:pStyle w:val="Bodytext20"/>
        <w:shd w:val="clear" w:color="auto" w:fill="auto"/>
        <w:tabs>
          <w:tab w:val="left" w:pos="424"/>
        </w:tabs>
        <w:spacing w:before="0" w:after="0" w:line="408" w:lineRule="exact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интернет-магазине </w:t>
      </w:r>
      <w:r w:rsidRPr="00110A47">
        <w:rPr>
          <w:rFonts w:ascii="Times New Roman" w:hAnsi="Times New Roman" w:cs="Times New Roman"/>
          <w:sz w:val="28"/>
          <w:szCs w:val="28"/>
        </w:rPr>
        <w:t>ralf.ru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2C4663" w14:textId="66C76F3E" w:rsidR="001B7B8D" w:rsidRDefault="001B7B8D" w:rsidP="001B7B8D">
      <w:pPr>
        <w:pStyle w:val="Bodytext20"/>
        <w:numPr>
          <w:ilvl w:val="0"/>
          <w:numId w:val="4"/>
        </w:numPr>
        <w:shd w:val="clear" w:color="auto" w:fill="auto"/>
        <w:tabs>
          <w:tab w:val="left" w:pos="424"/>
        </w:tabs>
        <w:spacing w:before="0" w:after="0" w:line="40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покупателю скидку в размере 5000 (пяти тысяч) рублей при вводе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промокода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F1152" w:rsidRPr="00EF1152">
        <w:rPr>
          <w:rFonts w:ascii="Times New Roman" w:hAnsi="Times New Roman" w:cs="Times New Roman"/>
          <w:sz w:val="28"/>
          <w:szCs w:val="28"/>
        </w:rPr>
        <w:t>890238958932909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2950A66" w14:textId="77777777" w:rsidR="001B7B8D" w:rsidRDefault="001B7B8D" w:rsidP="001B7B8D">
      <w:pPr>
        <w:pStyle w:val="Bodytext20"/>
        <w:numPr>
          <w:ilvl w:val="0"/>
          <w:numId w:val="4"/>
        </w:numPr>
        <w:shd w:val="clear" w:color="auto" w:fill="auto"/>
        <w:tabs>
          <w:tab w:val="left" w:pos="424"/>
        </w:tabs>
        <w:spacing w:before="0" w:after="0" w:line="40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 xml:space="preserve">ая скидка при </w:t>
      </w:r>
      <w:r w:rsidRPr="00785EE4">
        <w:rPr>
          <w:rFonts w:ascii="Times New Roman" w:hAnsi="Times New Roman" w:cs="Times New Roman"/>
          <w:sz w:val="28"/>
          <w:szCs w:val="28"/>
        </w:rPr>
        <w:t xml:space="preserve">применении Акции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5EE4">
        <w:rPr>
          <w:rFonts w:ascii="Times New Roman" w:hAnsi="Times New Roman" w:cs="Times New Roman"/>
          <w:sz w:val="28"/>
          <w:szCs w:val="28"/>
        </w:rPr>
        <w:t>0% от суммы чека.</w:t>
      </w:r>
    </w:p>
    <w:p w14:paraId="4ABCBB01" w14:textId="49ECDA17" w:rsidR="001B7B8D" w:rsidRPr="00785EE4" w:rsidRDefault="001B7B8D" w:rsidP="001B7B8D">
      <w:pPr>
        <w:pStyle w:val="Bodytext20"/>
        <w:numPr>
          <w:ilvl w:val="0"/>
          <w:numId w:val="4"/>
        </w:numPr>
        <w:shd w:val="clear" w:color="auto" w:fill="auto"/>
        <w:tabs>
          <w:tab w:val="left" w:pos="424"/>
        </w:tabs>
        <w:spacing w:before="0" w:after="0" w:line="40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Скидка по Акции суммируется с скидкой в размере 7% «за оплату на сайте».</w:t>
      </w:r>
    </w:p>
    <w:p w14:paraId="455EE7EF" w14:textId="77777777" w:rsidR="001B7B8D" w:rsidRPr="00785EE4" w:rsidRDefault="001B7B8D" w:rsidP="001B7B8D">
      <w:pPr>
        <w:pStyle w:val="Bodytext20"/>
        <w:shd w:val="clear" w:color="auto" w:fill="auto"/>
        <w:tabs>
          <w:tab w:val="left" w:pos="1099"/>
        </w:tabs>
        <w:spacing w:before="0" w:after="0" w:line="40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 xml:space="preserve">3.2. Скидка по Акции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85EE4">
        <w:rPr>
          <w:rFonts w:ascii="Times New Roman" w:hAnsi="Times New Roman" w:cs="Times New Roman"/>
          <w:sz w:val="28"/>
          <w:szCs w:val="28"/>
        </w:rPr>
        <w:t>суммируется с бонусной программой.</w:t>
      </w:r>
    </w:p>
    <w:p w14:paraId="64F49C1B" w14:textId="77777777" w:rsidR="001B7B8D" w:rsidRPr="00785EE4" w:rsidRDefault="001B7B8D" w:rsidP="001B7B8D">
      <w:pPr>
        <w:pStyle w:val="Bodytext20"/>
        <w:shd w:val="clear" w:color="auto" w:fill="auto"/>
        <w:tabs>
          <w:tab w:val="left" w:pos="892"/>
        </w:tabs>
        <w:spacing w:before="0" w:after="0" w:line="413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>3.3. Акция не суммируется со скидками по картам сотрудников и картам партнеров.</w:t>
      </w:r>
    </w:p>
    <w:p w14:paraId="1715A14F" w14:textId="77777777" w:rsidR="001B7B8D" w:rsidRPr="00785EE4" w:rsidRDefault="001B7B8D" w:rsidP="001B7B8D">
      <w:pPr>
        <w:pStyle w:val="Bodytext20"/>
        <w:numPr>
          <w:ilvl w:val="0"/>
          <w:numId w:val="2"/>
        </w:numPr>
        <w:shd w:val="clear" w:color="auto" w:fill="auto"/>
        <w:tabs>
          <w:tab w:val="left" w:pos="836"/>
        </w:tabs>
        <w:spacing w:before="0" w:after="0"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>Разместить на Информационном стенде для покупателей выписку из настоящего Приказа о проводимой Акции.</w:t>
      </w:r>
    </w:p>
    <w:p w14:paraId="33DA23F3" w14:textId="77777777" w:rsidR="001B7B8D" w:rsidRPr="00785EE4" w:rsidRDefault="001B7B8D" w:rsidP="001B7B8D">
      <w:pPr>
        <w:pStyle w:val="Bodytext20"/>
        <w:numPr>
          <w:ilvl w:val="0"/>
          <w:numId w:val="2"/>
        </w:numPr>
        <w:shd w:val="clear" w:color="auto" w:fill="auto"/>
        <w:tabs>
          <w:tab w:val="left" w:pos="836"/>
        </w:tabs>
        <w:spacing w:before="0" w:after="0"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lastRenderedPageBreak/>
        <w:t>Возврат товара осуществляется согласно утвержденной в Компании процедуре.</w:t>
      </w:r>
    </w:p>
    <w:p w14:paraId="52A1E95C" w14:textId="77777777" w:rsidR="001B7B8D" w:rsidRPr="00785EE4" w:rsidRDefault="001B7B8D" w:rsidP="001B7B8D">
      <w:pPr>
        <w:pStyle w:val="Bodytext20"/>
        <w:numPr>
          <w:ilvl w:val="0"/>
          <w:numId w:val="2"/>
        </w:numPr>
        <w:shd w:val="clear" w:color="auto" w:fill="auto"/>
        <w:tabs>
          <w:tab w:val="left" w:pos="421"/>
        </w:tabs>
        <w:spacing w:before="0" w:after="0"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>Департаменту маркетинга обеспечить техническое сопровождение и своевременное заведение в кассовой программе возможность реализации Акции в срок до особого распоряжения.</w:t>
      </w:r>
    </w:p>
    <w:p w14:paraId="28823E39" w14:textId="77777777" w:rsidR="001B7B8D" w:rsidRPr="00785EE4" w:rsidRDefault="001B7B8D" w:rsidP="001B7B8D">
      <w:pPr>
        <w:pStyle w:val="Bodytext20"/>
        <w:numPr>
          <w:ilvl w:val="0"/>
          <w:numId w:val="2"/>
        </w:numPr>
        <w:shd w:val="clear" w:color="auto" w:fill="auto"/>
        <w:tabs>
          <w:tab w:val="left" w:pos="421"/>
        </w:tabs>
        <w:spacing w:before="0" w:after="0"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 xml:space="preserve">Руководителю Департамента </w:t>
      </w:r>
      <w:proofErr w:type="spellStart"/>
      <w:r w:rsidRPr="00785EE4">
        <w:rPr>
          <w:rFonts w:ascii="Times New Roman" w:hAnsi="Times New Roman" w:cs="Times New Roman"/>
          <w:sz w:val="28"/>
          <w:szCs w:val="28"/>
        </w:rPr>
        <w:t>Категорийного</w:t>
      </w:r>
      <w:proofErr w:type="spellEnd"/>
      <w:r w:rsidRPr="00785EE4">
        <w:rPr>
          <w:rFonts w:ascii="Times New Roman" w:hAnsi="Times New Roman" w:cs="Times New Roman"/>
          <w:sz w:val="28"/>
          <w:szCs w:val="28"/>
        </w:rPr>
        <w:t xml:space="preserve"> менеджмента ознакомиться с настоящим Приказом и довести до сведения сотрудников.</w:t>
      </w:r>
    </w:p>
    <w:p w14:paraId="2799D558" w14:textId="77777777" w:rsidR="001B7B8D" w:rsidRPr="00785EE4" w:rsidRDefault="001B7B8D" w:rsidP="001B7B8D">
      <w:pPr>
        <w:pStyle w:val="Bodytext20"/>
        <w:numPr>
          <w:ilvl w:val="0"/>
          <w:numId w:val="2"/>
        </w:numPr>
        <w:shd w:val="clear" w:color="auto" w:fill="auto"/>
        <w:tabs>
          <w:tab w:val="left" w:pos="421"/>
        </w:tabs>
        <w:spacing w:before="0" w:after="0"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 xml:space="preserve">Директору Розничной Сети обеспечить контроль доведения информации об Акции до сведения Управляющего и Директора магазина и организовать проведение ими Акции в сроки и на условиях согласно </w:t>
      </w:r>
      <w:proofErr w:type="spellStart"/>
      <w:r w:rsidRPr="00785EE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785EE4">
        <w:rPr>
          <w:rFonts w:ascii="Times New Roman" w:hAnsi="Times New Roman" w:cs="Times New Roman"/>
          <w:sz w:val="28"/>
          <w:szCs w:val="28"/>
        </w:rPr>
        <w:t>. 1-4 настоящего Приказа.</w:t>
      </w:r>
    </w:p>
    <w:p w14:paraId="539A5321" w14:textId="77777777" w:rsidR="001B7B8D" w:rsidRPr="00785EE4" w:rsidRDefault="001B7B8D" w:rsidP="001B7B8D">
      <w:pPr>
        <w:pStyle w:val="Bodytext20"/>
        <w:numPr>
          <w:ilvl w:val="0"/>
          <w:numId w:val="2"/>
        </w:numPr>
        <w:shd w:val="clear" w:color="auto" w:fill="auto"/>
        <w:tabs>
          <w:tab w:val="left" w:pos="421"/>
        </w:tabs>
        <w:spacing w:before="0" w:after="780"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EE4">
        <w:rPr>
          <w:rFonts w:ascii="Times New Roman" w:hAnsi="Times New Roman" w:cs="Times New Roman"/>
          <w:sz w:val="28"/>
          <w:szCs w:val="28"/>
        </w:rPr>
        <w:t xml:space="preserve">Управляющим ФРС и Директорам магазинов обеспечить организацию и проведение Акции в порядке, установленном </w:t>
      </w:r>
      <w:proofErr w:type="spellStart"/>
      <w:r w:rsidRPr="00785EE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785EE4">
        <w:rPr>
          <w:rFonts w:ascii="Times New Roman" w:hAnsi="Times New Roman" w:cs="Times New Roman"/>
          <w:sz w:val="28"/>
          <w:szCs w:val="28"/>
        </w:rPr>
        <w:t>. 1-4 настоящего Приказа.</w:t>
      </w:r>
    </w:p>
    <w:p w14:paraId="627401BC" w14:textId="77777777" w:rsidR="001B7B8D" w:rsidRPr="00785EE4" w:rsidRDefault="001B7B8D" w:rsidP="001B7B8D">
      <w:pPr>
        <w:pStyle w:val="Heading10"/>
        <w:keepNext/>
        <w:keepLines/>
        <w:shd w:val="clear" w:color="auto" w:fill="auto"/>
        <w:spacing w:after="0" w:line="413" w:lineRule="exact"/>
        <w:ind w:firstLine="0"/>
        <w:rPr>
          <w:rFonts w:ascii="Times New Roman" w:hAnsi="Times New Roman" w:cs="Times New Roman"/>
          <w:sz w:val="28"/>
        </w:rPr>
      </w:pPr>
      <w:bookmarkStart w:id="4" w:name="bookmark3"/>
      <w:r>
        <w:rPr>
          <w:rFonts w:ascii="Times New Roman" w:hAnsi="Times New Roman" w:cs="Times New Roman"/>
          <w:sz w:val="28"/>
        </w:rPr>
        <w:t>Представитель п</w:t>
      </w:r>
      <w:r w:rsidRPr="00785EE4">
        <w:rPr>
          <w:rFonts w:ascii="Times New Roman" w:hAnsi="Times New Roman" w:cs="Times New Roman"/>
          <w:sz w:val="28"/>
        </w:rPr>
        <w:t xml:space="preserve">о доверенности </w:t>
      </w:r>
    </w:p>
    <w:p w14:paraId="177386F4" w14:textId="77777777" w:rsidR="001B7B8D" w:rsidRPr="00785EE4" w:rsidRDefault="001B7B8D" w:rsidP="001B7B8D">
      <w:pPr>
        <w:pStyle w:val="Heading10"/>
        <w:keepNext/>
        <w:keepLines/>
        <w:shd w:val="clear" w:color="auto" w:fill="auto"/>
        <w:spacing w:after="0" w:line="413" w:lineRule="exact"/>
        <w:ind w:firstLine="0"/>
        <w:rPr>
          <w:rFonts w:ascii="Times New Roman" w:hAnsi="Times New Roman" w:cs="Times New Roman"/>
          <w:sz w:val="28"/>
        </w:rPr>
      </w:pPr>
      <w:r w:rsidRPr="00785EE4">
        <w:rPr>
          <w:rFonts w:ascii="Times New Roman" w:hAnsi="Times New Roman" w:cs="Times New Roman"/>
          <w:sz w:val="28"/>
        </w:rPr>
        <w:t>№1/РРР-23 от 01.01.2023г.</w:t>
      </w:r>
      <w:bookmarkEnd w:id="4"/>
      <w:r w:rsidRPr="00785EE4">
        <w:rPr>
          <w:rFonts w:ascii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</w:rPr>
        <w:t>___________/</w:t>
      </w:r>
      <w:r w:rsidRPr="00785EE4">
        <w:rPr>
          <w:rFonts w:ascii="Times New Roman" w:hAnsi="Times New Roman" w:cs="Times New Roman"/>
          <w:sz w:val="28"/>
        </w:rPr>
        <w:t>И.А. Камельков</w:t>
      </w:r>
    </w:p>
    <w:p w14:paraId="460D0992" w14:textId="77777777" w:rsidR="001B7B8D" w:rsidRDefault="001B7B8D" w:rsidP="001B7B8D"/>
    <w:p w14:paraId="7D34F216" w14:textId="77777777" w:rsidR="001B7B8D" w:rsidRDefault="001B7B8D" w:rsidP="001B7B8D"/>
    <w:p w14:paraId="3E990941" w14:textId="77777777" w:rsidR="000427A0" w:rsidRDefault="000427A0"/>
    <w:sectPr w:rsidR="0004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00D"/>
    <w:multiLevelType w:val="hybridMultilevel"/>
    <w:tmpl w:val="23605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0188"/>
    <w:multiLevelType w:val="multilevel"/>
    <w:tmpl w:val="D3DE81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D360F8"/>
    <w:multiLevelType w:val="hybridMultilevel"/>
    <w:tmpl w:val="AD622C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567C14"/>
    <w:multiLevelType w:val="multilevel"/>
    <w:tmpl w:val="AF20DC4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A0"/>
    <w:rsid w:val="000427A0"/>
    <w:rsid w:val="001B7B8D"/>
    <w:rsid w:val="00E44E5F"/>
    <w:rsid w:val="00E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4434"/>
  <w15:chartTrackingRefBased/>
  <w15:docId w15:val="{421408B8-1456-435E-ACCB-B80F160D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1B7B8D"/>
    <w:rPr>
      <w:rFonts w:ascii="Arial" w:eastAsia="Arial" w:hAnsi="Arial" w:cs="Arial"/>
      <w:b/>
      <w:bCs/>
      <w:shd w:val="clear" w:color="auto" w:fill="FFFFFF"/>
    </w:rPr>
  </w:style>
  <w:style w:type="character" w:customStyle="1" w:styleId="Heading1NotBold">
    <w:name w:val="Heading #1 + Not Bold"/>
    <w:basedOn w:val="Heading1"/>
    <w:rsid w:val="001B7B8D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B7B8D"/>
    <w:rPr>
      <w:rFonts w:ascii="Arial" w:eastAsia="Arial" w:hAnsi="Arial" w:cs="Arial"/>
      <w:shd w:val="clear" w:color="auto" w:fill="FFFFFF"/>
    </w:rPr>
  </w:style>
  <w:style w:type="paragraph" w:customStyle="1" w:styleId="Heading10">
    <w:name w:val="Heading #1"/>
    <w:basedOn w:val="a"/>
    <w:link w:val="Heading1"/>
    <w:rsid w:val="001B7B8D"/>
    <w:pPr>
      <w:widowControl w:val="0"/>
      <w:shd w:val="clear" w:color="auto" w:fill="FFFFFF"/>
      <w:spacing w:after="600" w:line="0" w:lineRule="atLeast"/>
      <w:ind w:hanging="380"/>
      <w:outlineLvl w:val="0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a"/>
    <w:link w:val="Bodytext2"/>
    <w:rsid w:val="001B7B8D"/>
    <w:pPr>
      <w:widowControl w:val="0"/>
      <w:shd w:val="clear" w:color="auto" w:fill="FFFFFF"/>
      <w:spacing w:before="180" w:after="600" w:line="0" w:lineRule="atLeast"/>
      <w:ind w:hanging="360"/>
    </w:pPr>
    <w:rPr>
      <w:rFonts w:ascii="Arial" w:eastAsia="Arial" w:hAnsi="Arial" w:cs="Arial"/>
    </w:rPr>
  </w:style>
  <w:style w:type="paragraph" w:styleId="a3">
    <w:name w:val="header"/>
    <w:basedOn w:val="a"/>
    <w:link w:val="a4"/>
    <w:uiPriority w:val="99"/>
    <w:unhideWhenUsed/>
    <w:rsid w:val="001B7B8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1B7B8D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No Spacing"/>
    <w:uiPriority w:val="1"/>
    <w:qFormat/>
    <w:rsid w:val="001B7B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RALF RINGER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Юлия Михайловна</dc:creator>
  <cp:keywords/>
  <dc:description/>
  <cp:lastModifiedBy>Калинцева Ольга Алексеевна</cp:lastModifiedBy>
  <cp:revision>3</cp:revision>
  <dcterms:created xsi:type="dcterms:W3CDTF">2024-05-03T13:16:00Z</dcterms:created>
  <dcterms:modified xsi:type="dcterms:W3CDTF">2024-08-12T11:38:00Z</dcterms:modified>
</cp:coreProperties>
</file>